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A4" w:rsidRPr="00185010" w:rsidRDefault="00185010" w:rsidP="00185010">
      <w:pPr>
        <w:jc w:val="center"/>
        <w:rPr>
          <w:b/>
          <w:sz w:val="44"/>
          <w:szCs w:val="44"/>
        </w:rPr>
      </w:pPr>
      <w:r w:rsidRPr="00185010">
        <w:rPr>
          <w:b/>
          <w:sz w:val="44"/>
          <w:szCs w:val="44"/>
        </w:rPr>
        <w:t>British and Irish Paediatric Pathology Association (BRIPPA) Membership Application</w:t>
      </w:r>
    </w:p>
    <w:p w:rsidR="00185010" w:rsidRDefault="00185010">
      <w:pPr>
        <w:rPr>
          <w:sz w:val="28"/>
          <w:szCs w:val="28"/>
        </w:rPr>
      </w:pPr>
      <w:r w:rsidRPr="00185010">
        <w:rPr>
          <w:sz w:val="28"/>
          <w:szCs w:val="28"/>
        </w:rPr>
        <w:t>Please complete and return this application form together with a short</w:t>
      </w:r>
      <w:r>
        <w:rPr>
          <w:sz w:val="28"/>
          <w:szCs w:val="28"/>
        </w:rPr>
        <w:t xml:space="preserve"> CV to the Treasurer of BRIPPA by e</w:t>
      </w:r>
      <w:r w:rsidRPr="00185010">
        <w:rPr>
          <w:sz w:val="28"/>
          <w:szCs w:val="28"/>
        </w:rPr>
        <w:t xml:space="preserve">mail – </w:t>
      </w:r>
      <w:hyperlink r:id="rId5" w:history="1">
        <w:r w:rsidRPr="00185010">
          <w:rPr>
            <w:rStyle w:val="Hyperlink"/>
            <w:sz w:val="28"/>
            <w:szCs w:val="28"/>
          </w:rPr>
          <w:t>paul.french@ggc.scot.nhs.uk</w:t>
        </w:r>
      </w:hyperlink>
    </w:p>
    <w:p w:rsidR="00185010" w:rsidRPr="00185010" w:rsidRDefault="00185010">
      <w:pPr>
        <w:rPr>
          <w:sz w:val="28"/>
          <w:szCs w:val="28"/>
        </w:rPr>
      </w:pPr>
      <w:r>
        <w:rPr>
          <w:sz w:val="28"/>
          <w:szCs w:val="28"/>
        </w:rPr>
        <w:t xml:space="preserve">Family </w:t>
      </w:r>
      <w:r w:rsidRPr="00185010">
        <w:rPr>
          <w:sz w:val="28"/>
          <w:szCs w:val="28"/>
        </w:rPr>
        <w:t>name</w:t>
      </w:r>
      <w:proofErr w:type="gramStart"/>
      <w:r w:rsidRPr="00185010">
        <w:rPr>
          <w:sz w:val="28"/>
          <w:szCs w:val="28"/>
        </w:rPr>
        <w:t>:_</w:t>
      </w:r>
      <w:proofErr w:type="gramEnd"/>
      <w:r w:rsidRPr="00185010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</w:t>
      </w:r>
    </w:p>
    <w:p w:rsidR="00185010" w:rsidRDefault="00185010">
      <w:pPr>
        <w:rPr>
          <w:sz w:val="28"/>
          <w:szCs w:val="28"/>
        </w:rPr>
      </w:pPr>
      <w:r>
        <w:rPr>
          <w:sz w:val="28"/>
          <w:szCs w:val="28"/>
        </w:rPr>
        <w:t>First 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</w:t>
      </w:r>
      <w:r w:rsidR="0039312B">
        <w:rPr>
          <w:sz w:val="28"/>
          <w:szCs w:val="28"/>
        </w:rPr>
        <w:t>_______________________________</w:t>
      </w:r>
    </w:p>
    <w:p w:rsidR="00185010" w:rsidRDefault="00185010">
      <w:pPr>
        <w:rPr>
          <w:sz w:val="28"/>
          <w:szCs w:val="28"/>
        </w:rPr>
      </w:pPr>
      <w:r>
        <w:rPr>
          <w:sz w:val="28"/>
          <w:szCs w:val="28"/>
        </w:rPr>
        <w:t>Current position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</w:t>
      </w:r>
    </w:p>
    <w:p w:rsidR="00185010" w:rsidRDefault="00185010">
      <w:pPr>
        <w:rPr>
          <w:sz w:val="28"/>
          <w:szCs w:val="28"/>
        </w:rPr>
      </w:pPr>
      <w:r>
        <w:rPr>
          <w:sz w:val="28"/>
          <w:szCs w:val="28"/>
        </w:rPr>
        <w:t>Place of work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</w:t>
      </w:r>
    </w:p>
    <w:p w:rsidR="00185010" w:rsidRDefault="0018501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185010" w:rsidRDefault="00185010">
      <w:pPr>
        <w:rPr>
          <w:sz w:val="28"/>
          <w:szCs w:val="28"/>
        </w:rPr>
      </w:pPr>
      <w:r>
        <w:rPr>
          <w:sz w:val="28"/>
          <w:szCs w:val="28"/>
        </w:rPr>
        <w:t>Email address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</w:t>
      </w:r>
    </w:p>
    <w:p w:rsidR="00185010" w:rsidRDefault="00185010">
      <w:pPr>
        <w:rPr>
          <w:sz w:val="28"/>
          <w:szCs w:val="28"/>
        </w:rPr>
      </w:pPr>
      <w:r>
        <w:rPr>
          <w:sz w:val="28"/>
          <w:szCs w:val="28"/>
        </w:rPr>
        <w:t>Proposed by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</w:t>
      </w:r>
    </w:p>
    <w:p w:rsidR="00185010" w:rsidRDefault="00185010">
      <w:pPr>
        <w:rPr>
          <w:sz w:val="28"/>
          <w:szCs w:val="28"/>
        </w:rPr>
      </w:pPr>
      <w:r>
        <w:rPr>
          <w:sz w:val="28"/>
          <w:szCs w:val="28"/>
        </w:rPr>
        <w:t>Seconded by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</w:t>
      </w:r>
    </w:p>
    <w:p w:rsidR="0039312B" w:rsidRDefault="0039312B">
      <w:pPr>
        <w:rPr>
          <w:sz w:val="28"/>
          <w:szCs w:val="28"/>
        </w:rPr>
      </w:pPr>
      <w:r>
        <w:rPr>
          <w:sz w:val="28"/>
          <w:szCs w:val="28"/>
        </w:rPr>
        <w:t>Membership category requested (see below for membership categories)</w:t>
      </w:r>
    </w:p>
    <w:p w:rsidR="0039312B" w:rsidRDefault="0039312B">
      <w:pPr>
        <w:rPr>
          <w:sz w:val="28"/>
          <w:szCs w:val="28"/>
        </w:rPr>
      </w:pPr>
      <w:r>
        <w:rPr>
          <w:sz w:val="28"/>
          <w:szCs w:val="28"/>
        </w:rPr>
        <w:t>Full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</w:t>
      </w:r>
      <w:r w:rsidR="00FA3BD1">
        <w:rPr>
          <w:sz w:val="28"/>
          <w:szCs w:val="28"/>
        </w:rPr>
        <w:t>_</w:t>
      </w:r>
      <w:r>
        <w:rPr>
          <w:sz w:val="28"/>
          <w:szCs w:val="28"/>
        </w:rPr>
        <w:t xml:space="preserve">  </w:t>
      </w:r>
      <w:r w:rsidR="00FA3BD1">
        <w:rPr>
          <w:sz w:val="28"/>
          <w:szCs w:val="28"/>
        </w:rPr>
        <w:t xml:space="preserve">      </w:t>
      </w:r>
      <w:r>
        <w:rPr>
          <w:sz w:val="28"/>
          <w:szCs w:val="28"/>
        </w:rPr>
        <w:t>Junior:_______</w:t>
      </w:r>
      <w:r w:rsidR="00FA3BD1">
        <w:rPr>
          <w:sz w:val="28"/>
          <w:szCs w:val="28"/>
        </w:rPr>
        <w:t>_</w:t>
      </w:r>
      <w:r>
        <w:rPr>
          <w:sz w:val="28"/>
          <w:szCs w:val="28"/>
        </w:rPr>
        <w:t xml:space="preserve">   </w:t>
      </w:r>
      <w:r w:rsidR="00FA3BD1">
        <w:rPr>
          <w:sz w:val="28"/>
          <w:szCs w:val="28"/>
        </w:rPr>
        <w:t xml:space="preserve">     </w:t>
      </w:r>
      <w:r>
        <w:rPr>
          <w:sz w:val="28"/>
          <w:szCs w:val="28"/>
        </w:rPr>
        <w:t>Retired:_____</w:t>
      </w:r>
      <w:r w:rsidR="00FA3BD1">
        <w:rPr>
          <w:sz w:val="28"/>
          <w:szCs w:val="28"/>
        </w:rPr>
        <w:t>___</w:t>
      </w:r>
    </w:p>
    <w:p w:rsidR="00185010" w:rsidRDefault="00185010">
      <w:pPr>
        <w:rPr>
          <w:sz w:val="28"/>
          <w:szCs w:val="28"/>
        </w:rPr>
      </w:pPr>
      <w:r>
        <w:rPr>
          <w:sz w:val="28"/>
          <w:szCs w:val="28"/>
        </w:rPr>
        <w:t>Signature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   Date:______________________</w:t>
      </w:r>
    </w:p>
    <w:p w:rsidR="007245D0" w:rsidRDefault="007245D0">
      <w:pPr>
        <w:rPr>
          <w:sz w:val="24"/>
          <w:szCs w:val="24"/>
        </w:rPr>
      </w:pPr>
    </w:p>
    <w:p w:rsidR="00FA3BD1" w:rsidRPr="007245D0" w:rsidRDefault="00FA3BD1">
      <w:pPr>
        <w:rPr>
          <w:sz w:val="24"/>
          <w:szCs w:val="24"/>
        </w:rPr>
      </w:pPr>
      <w:r w:rsidRPr="007245D0">
        <w:rPr>
          <w:sz w:val="24"/>
          <w:szCs w:val="24"/>
        </w:rPr>
        <w:t>Categories of Membership for BRIPPA</w:t>
      </w:r>
    </w:p>
    <w:p w:rsidR="00FA3BD1" w:rsidRPr="007245D0" w:rsidRDefault="00FA3BD1">
      <w:pPr>
        <w:rPr>
          <w:sz w:val="24"/>
          <w:szCs w:val="24"/>
        </w:rPr>
      </w:pPr>
      <w:r w:rsidRPr="007245D0">
        <w:rPr>
          <w:sz w:val="24"/>
          <w:szCs w:val="24"/>
        </w:rPr>
        <w:t xml:space="preserve">Full </w:t>
      </w:r>
      <w:proofErr w:type="gramStart"/>
      <w:r w:rsidRPr="007245D0">
        <w:rPr>
          <w:sz w:val="24"/>
          <w:szCs w:val="24"/>
        </w:rPr>
        <w:t>Membership  –</w:t>
      </w:r>
      <w:proofErr w:type="gramEnd"/>
      <w:r w:rsidRPr="007245D0">
        <w:rPr>
          <w:sz w:val="24"/>
          <w:szCs w:val="24"/>
        </w:rPr>
        <w:t xml:space="preserve">  Consultant or specialist grade pathologists who practice paediatric and/or perinatal pathology are required to become full members of BRIPPA. Full members will participate in the paediatric and perinatal EQA scheme.</w:t>
      </w:r>
      <w:r w:rsidR="007245D0" w:rsidRPr="007245D0">
        <w:rPr>
          <w:sz w:val="24"/>
          <w:szCs w:val="24"/>
        </w:rPr>
        <w:t xml:space="preserve"> They have full voting rights and can be elected to the BRIPPA committee.</w:t>
      </w:r>
    </w:p>
    <w:p w:rsidR="00FA3BD1" w:rsidRPr="007245D0" w:rsidRDefault="00FA3BD1">
      <w:pPr>
        <w:rPr>
          <w:sz w:val="24"/>
          <w:szCs w:val="24"/>
        </w:rPr>
      </w:pPr>
      <w:r w:rsidRPr="007245D0">
        <w:rPr>
          <w:sz w:val="24"/>
          <w:szCs w:val="24"/>
        </w:rPr>
        <w:t xml:space="preserve">Trainee </w:t>
      </w:r>
      <w:proofErr w:type="gramStart"/>
      <w:r w:rsidRPr="007245D0">
        <w:rPr>
          <w:sz w:val="24"/>
          <w:szCs w:val="24"/>
        </w:rPr>
        <w:t>Membership  -</w:t>
      </w:r>
      <w:proofErr w:type="gramEnd"/>
      <w:r w:rsidR="007245D0">
        <w:rPr>
          <w:sz w:val="24"/>
          <w:szCs w:val="24"/>
        </w:rPr>
        <w:t xml:space="preserve"> Trainee </w:t>
      </w:r>
      <w:r w:rsidRPr="007245D0">
        <w:rPr>
          <w:sz w:val="24"/>
          <w:szCs w:val="24"/>
        </w:rPr>
        <w:t>paediatric and perin</w:t>
      </w:r>
      <w:r w:rsidR="007245D0">
        <w:rPr>
          <w:sz w:val="24"/>
          <w:szCs w:val="24"/>
        </w:rPr>
        <w:t>a</w:t>
      </w:r>
      <w:r w:rsidRPr="007245D0">
        <w:rPr>
          <w:sz w:val="24"/>
          <w:szCs w:val="24"/>
        </w:rPr>
        <w:t>tal pathologists are required to join the trai</w:t>
      </w:r>
      <w:r w:rsidR="007245D0">
        <w:rPr>
          <w:sz w:val="24"/>
          <w:szCs w:val="24"/>
        </w:rPr>
        <w:t xml:space="preserve">nee category which </w:t>
      </w:r>
      <w:r w:rsidRPr="007245D0">
        <w:rPr>
          <w:sz w:val="24"/>
          <w:szCs w:val="24"/>
        </w:rPr>
        <w:t xml:space="preserve">is free. They have no voting rights however their views are represented by an elected trainee representative on the BRIPPA committee. </w:t>
      </w:r>
    </w:p>
    <w:p w:rsidR="00FA3BD1" w:rsidRPr="00185010" w:rsidRDefault="007245D0">
      <w:pPr>
        <w:rPr>
          <w:sz w:val="28"/>
          <w:szCs w:val="28"/>
        </w:rPr>
      </w:pPr>
      <w:r w:rsidRPr="007245D0">
        <w:rPr>
          <w:sz w:val="24"/>
          <w:szCs w:val="24"/>
        </w:rPr>
        <w:t xml:space="preserve">Retired Membership – Retired </w:t>
      </w:r>
      <w:r>
        <w:rPr>
          <w:sz w:val="24"/>
          <w:szCs w:val="24"/>
        </w:rPr>
        <w:t>paediatric and/</w:t>
      </w:r>
      <w:r w:rsidRPr="007245D0">
        <w:rPr>
          <w:sz w:val="24"/>
          <w:szCs w:val="24"/>
        </w:rPr>
        <w:t>or perinatal pathologist</w:t>
      </w:r>
      <w:r w:rsidR="00D83C35">
        <w:rPr>
          <w:sz w:val="24"/>
          <w:szCs w:val="24"/>
        </w:rPr>
        <w:t>s</w:t>
      </w:r>
      <w:bookmarkStart w:id="0" w:name="_GoBack"/>
      <w:bookmarkEnd w:id="0"/>
      <w:r w:rsidRPr="007245D0">
        <w:rPr>
          <w:sz w:val="24"/>
          <w:szCs w:val="24"/>
        </w:rPr>
        <w:t xml:space="preserve"> are re</w:t>
      </w:r>
      <w:r>
        <w:rPr>
          <w:sz w:val="24"/>
          <w:szCs w:val="24"/>
        </w:rPr>
        <w:t xml:space="preserve">quired to join the retired category should they wish to join or remain a member of BRIPPA which is free. </w:t>
      </w:r>
      <w:r w:rsidRPr="007245D0">
        <w:rPr>
          <w:sz w:val="24"/>
          <w:szCs w:val="24"/>
        </w:rPr>
        <w:t xml:space="preserve">They have no </w:t>
      </w:r>
      <w:r>
        <w:rPr>
          <w:sz w:val="24"/>
          <w:szCs w:val="24"/>
        </w:rPr>
        <w:t xml:space="preserve">voting rights and may not be newly elected to the BRIPPA committee. </w:t>
      </w:r>
    </w:p>
    <w:sectPr w:rsidR="00FA3BD1" w:rsidRPr="00185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10"/>
    <w:rsid w:val="00044CA4"/>
    <w:rsid w:val="00185010"/>
    <w:rsid w:val="0039312B"/>
    <w:rsid w:val="003F1A19"/>
    <w:rsid w:val="007245D0"/>
    <w:rsid w:val="00D83C35"/>
    <w:rsid w:val="00FA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ul.french@ggc.scot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GG&amp;C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French</dc:creator>
  <cp:lastModifiedBy>Paul French</cp:lastModifiedBy>
  <cp:revision>2</cp:revision>
  <dcterms:created xsi:type="dcterms:W3CDTF">2018-09-06T08:46:00Z</dcterms:created>
  <dcterms:modified xsi:type="dcterms:W3CDTF">2018-09-06T08:46:00Z</dcterms:modified>
</cp:coreProperties>
</file>